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B03D854">
      <w:pPr>
        <w:jc w:val="center"/>
        <w:rPr>
          <w:rFonts w:hint="eastAsia" w:ascii="华文中宋" w:hAnsi="华文中宋" w:eastAsia="华文中宋" w:cs="华文中宋"/>
          <w:b/>
          <w:bCs/>
          <w:sz w:val="44"/>
          <w:szCs w:val="44"/>
        </w:rPr>
      </w:pPr>
      <w:r>
        <w:rPr>
          <w:rFonts w:hint="eastAsia" w:ascii="华文中宋" w:hAnsi="华文中宋" w:eastAsia="华文中宋" w:cs="华文中宋"/>
          <w:b/>
          <w:bCs/>
          <w:sz w:val="36"/>
          <w:szCs w:val="36"/>
          <w:lang w:val="en-US" w:eastAsia="zh-CN"/>
        </w:rPr>
        <w:t>西安工商学院</w:t>
      </w:r>
      <w:r>
        <w:rPr>
          <w:rFonts w:hint="eastAsia" w:ascii="华文中宋" w:hAnsi="华文中宋" w:eastAsia="华文中宋" w:cs="华文中宋"/>
          <w:b/>
          <w:bCs/>
          <w:sz w:val="36"/>
          <w:szCs w:val="36"/>
        </w:rPr>
        <w:t>监控资料调用申请表</w:t>
      </w:r>
    </w:p>
    <w:p w14:paraId="70B90BAA">
      <w:pPr>
        <w:jc w:val="left"/>
        <w:rPr>
          <w:rFonts w:hint="eastAsia" w:ascii="微软雅黑" w:hAnsi="微软雅黑" w:eastAsia="微软雅黑" w:cs="微软雅黑"/>
          <w:b w:val="0"/>
          <w:bCs w:val="0"/>
          <w:sz w:val="28"/>
          <w:szCs w:val="28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 w:val="0"/>
          <w:sz w:val="21"/>
          <w:szCs w:val="21"/>
          <w:lang w:val="en-US" w:eastAsia="zh-CN"/>
        </w:rPr>
        <w:t>存档编号：</w:t>
      </w:r>
      <w:r>
        <w:rPr>
          <w:rFonts w:hint="eastAsia" w:ascii="微软雅黑" w:hAnsi="微软雅黑" w:eastAsia="微软雅黑" w:cs="微软雅黑"/>
          <w:b/>
          <w:bCs/>
          <w:sz w:val="21"/>
          <w:szCs w:val="21"/>
          <w:lang w:val="en-US" w:eastAsia="zh-CN"/>
        </w:rPr>
        <w:t xml:space="preserve">                                   </w:t>
      </w:r>
      <w:r>
        <w:rPr>
          <w:rFonts w:hint="eastAsia" w:ascii="微软雅黑" w:hAnsi="微软雅黑" w:eastAsia="微软雅黑" w:cs="微软雅黑"/>
          <w:b w:val="0"/>
          <w:bCs w:val="0"/>
          <w:sz w:val="21"/>
          <w:szCs w:val="21"/>
          <w:lang w:val="en-US" w:eastAsia="zh-CN"/>
        </w:rPr>
        <w:t xml:space="preserve">                       年   月   日</w:t>
      </w:r>
      <w:r>
        <w:rPr>
          <w:rFonts w:hint="eastAsia" w:ascii="微软雅黑" w:hAnsi="微软雅黑" w:eastAsia="微软雅黑" w:cs="微软雅黑"/>
          <w:b w:val="0"/>
          <w:bCs w:val="0"/>
          <w:sz w:val="28"/>
          <w:szCs w:val="28"/>
          <w:lang w:val="en-US" w:eastAsia="zh-CN"/>
        </w:rPr>
        <w:t xml:space="preserve">         </w:t>
      </w:r>
    </w:p>
    <w:tbl>
      <w:tblPr>
        <w:tblStyle w:val="3"/>
        <w:tblW w:w="8715" w:type="dxa"/>
        <w:tblInd w:w="-10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85"/>
        <w:gridCol w:w="1805"/>
        <w:gridCol w:w="1560"/>
        <w:gridCol w:w="985"/>
        <w:gridCol w:w="2280"/>
      </w:tblGrid>
      <w:tr w14:paraId="2D4DC0E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629" w:hRule="atLeast"/>
        </w:trPr>
        <w:tc>
          <w:tcPr>
            <w:tcW w:w="2085" w:type="dxa"/>
            <w:vAlign w:val="center"/>
          </w:tcPr>
          <w:p w14:paraId="74EA4751">
            <w:pPr>
              <w:jc w:val="center"/>
              <w:rPr>
                <w:rFonts w:hint="eastAsia" w:ascii="微软雅黑" w:hAnsi="微软雅黑" w:eastAsia="微软雅黑" w:cs="微软雅黑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z w:val="21"/>
                <w:szCs w:val="21"/>
                <w:vertAlign w:val="baseline"/>
                <w:lang w:val="en-US" w:eastAsia="zh-CN"/>
              </w:rPr>
              <w:t>姓    名</w:t>
            </w:r>
          </w:p>
        </w:tc>
        <w:tc>
          <w:tcPr>
            <w:tcW w:w="1805" w:type="dxa"/>
            <w:vAlign w:val="center"/>
          </w:tcPr>
          <w:p w14:paraId="529F437B">
            <w:pPr>
              <w:jc w:val="center"/>
              <w:rPr>
                <w:rFonts w:hint="eastAsia" w:ascii="微软雅黑" w:hAnsi="微软雅黑" w:eastAsia="微软雅黑" w:cs="微软雅黑"/>
                <w:b w:val="0"/>
                <w:bCs w:val="0"/>
                <w:sz w:val="21"/>
                <w:szCs w:val="21"/>
                <w:vertAlign w:val="baseline"/>
              </w:rPr>
            </w:pPr>
          </w:p>
        </w:tc>
        <w:tc>
          <w:tcPr>
            <w:tcW w:w="2545" w:type="dxa"/>
            <w:gridSpan w:val="2"/>
            <w:vAlign w:val="center"/>
          </w:tcPr>
          <w:p w14:paraId="3774ED1A">
            <w:pPr>
              <w:jc w:val="center"/>
              <w:rPr>
                <w:rFonts w:hint="eastAsia" w:ascii="微软雅黑" w:hAnsi="微软雅黑" w:eastAsia="微软雅黑" w:cs="微软雅黑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z w:val="21"/>
                <w:szCs w:val="21"/>
                <w:vertAlign w:val="baseline"/>
                <w:lang w:val="en-US" w:eastAsia="zh-CN"/>
              </w:rPr>
              <w:t>所在部门/二级学院</w:t>
            </w:r>
          </w:p>
        </w:tc>
        <w:tc>
          <w:tcPr>
            <w:tcW w:w="2280" w:type="dxa"/>
            <w:vAlign w:val="center"/>
          </w:tcPr>
          <w:p w14:paraId="52895C97">
            <w:pPr>
              <w:jc w:val="center"/>
              <w:rPr>
                <w:rFonts w:hint="eastAsia" w:ascii="微软雅黑" w:hAnsi="微软雅黑" w:eastAsia="微软雅黑" w:cs="微软雅黑"/>
                <w:b w:val="0"/>
                <w:bCs w:val="0"/>
                <w:sz w:val="21"/>
                <w:szCs w:val="21"/>
                <w:vertAlign w:val="baseline"/>
              </w:rPr>
            </w:pPr>
          </w:p>
        </w:tc>
      </w:tr>
      <w:tr w14:paraId="53A8B6E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7" w:hRule="atLeast"/>
        </w:trPr>
        <w:tc>
          <w:tcPr>
            <w:tcW w:w="2085" w:type="dxa"/>
            <w:vAlign w:val="center"/>
          </w:tcPr>
          <w:p w14:paraId="3CDD9337">
            <w:pPr>
              <w:jc w:val="center"/>
              <w:rPr>
                <w:rFonts w:hint="eastAsia" w:ascii="微软雅黑" w:hAnsi="微软雅黑" w:eastAsia="微软雅黑" w:cs="微软雅黑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z w:val="21"/>
                <w:szCs w:val="21"/>
                <w:vertAlign w:val="baseline"/>
                <w:lang w:val="en-US" w:eastAsia="zh-CN"/>
              </w:rPr>
              <w:t>学号/工号</w:t>
            </w:r>
          </w:p>
        </w:tc>
        <w:tc>
          <w:tcPr>
            <w:tcW w:w="1805" w:type="dxa"/>
            <w:vAlign w:val="center"/>
          </w:tcPr>
          <w:p w14:paraId="1D1A66C0">
            <w:pPr>
              <w:jc w:val="center"/>
              <w:rPr>
                <w:rFonts w:hint="eastAsia" w:ascii="微软雅黑" w:hAnsi="微软雅黑" w:eastAsia="微软雅黑" w:cs="微软雅黑"/>
                <w:b w:val="0"/>
                <w:bCs w:val="0"/>
                <w:sz w:val="21"/>
                <w:szCs w:val="21"/>
                <w:vertAlign w:val="baseline"/>
              </w:rPr>
            </w:pPr>
          </w:p>
        </w:tc>
        <w:tc>
          <w:tcPr>
            <w:tcW w:w="1560" w:type="dxa"/>
            <w:vAlign w:val="center"/>
          </w:tcPr>
          <w:p w14:paraId="7F506353">
            <w:pPr>
              <w:jc w:val="center"/>
              <w:rPr>
                <w:rFonts w:hint="eastAsia" w:ascii="微软雅黑" w:hAnsi="微软雅黑" w:eastAsia="微软雅黑" w:cs="微软雅黑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z w:val="21"/>
                <w:szCs w:val="21"/>
                <w:vertAlign w:val="baseline"/>
                <w:lang w:val="en-US" w:eastAsia="zh-CN"/>
              </w:rPr>
              <w:t>联系电话</w:t>
            </w:r>
          </w:p>
        </w:tc>
        <w:tc>
          <w:tcPr>
            <w:tcW w:w="3265" w:type="dxa"/>
            <w:gridSpan w:val="2"/>
            <w:vAlign w:val="center"/>
          </w:tcPr>
          <w:p w14:paraId="0A9EF6F6">
            <w:pPr>
              <w:jc w:val="center"/>
              <w:rPr>
                <w:rFonts w:hint="eastAsia" w:ascii="微软雅黑" w:hAnsi="微软雅黑" w:eastAsia="微软雅黑" w:cs="微软雅黑"/>
                <w:b/>
                <w:bCs/>
                <w:sz w:val="21"/>
                <w:szCs w:val="21"/>
                <w:vertAlign w:val="baseline"/>
              </w:rPr>
            </w:pPr>
          </w:p>
        </w:tc>
      </w:tr>
      <w:tr w14:paraId="08E4BC4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4" w:hRule="atLeast"/>
        </w:trPr>
        <w:tc>
          <w:tcPr>
            <w:tcW w:w="2085" w:type="dxa"/>
            <w:vAlign w:val="center"/>
          </w:tcPr>
          <w:p w14:paraId="65E085BF">
            <w:pPr>
              <w:jc w:val="center"/>
              <w:rPr>
                <w:rFonts w:hint="eastAsia" w:ascii="微软雅黑" w:hAnsi="微软雅黑" w:eastAsia="微软雅黑" w:cs="微软雅黑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z w:val="21"/>
                <w:szCs w:val="21"/>
                <w:vertAlign w:val="baseline"/>
                <w:lang w:val="en-US" w:eastAsia="zh-CN"/>
              </w:rPr>
              <w:t>身份证号</w:t>
            </w:r>
          </w:p>
        </w:tc>
        <w:tc>
          <w:tcPr>
            <w:tcW w:w="6630" w:type="dxa"/>
            <w:gridSpan w:val="4"/>
            <w:vAlign w:val="center"/>
          </w:tcPr>
          <w:p w14:paraId="7B8DC5BC">
            <w:pPr>
              <w:jc w:val="center"/>
              <w:rPr>
                <w:rFonts w:hint="eastAsia" w:ascii="微软雅黑" w:hAnsi="微软雅黑" w:eastAsia="微软雅黑" w:cs="微软雅黑"/>
                <w:b w:val="0"/>
                <w:bCs w:val="0"/>
                <w:sz w:val="21"/>
                <w:szCs w:val="21"/>
                <w:vertAlign w:val="baseline"/>
              </w:rPr>
            </w:pPr>
          </w:p>
        </w:tc>
      </w:tr>
      <w:tr w14:paraId="54A66AB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9" w:hRule="atLeast"/>
        </w:trPr>
        <w:tc>
          <w:tcPr>
            <w:tcW w:w="2085" w:type="dxa"/>
            <w:vAlign w:val="center"/>
          </w:tcPr>
          <w:p w14:paraId="65A59F2D">
            <w:pPr>
              <w:jc w:val="center"/>
              <w:rPr>
                <w:rFonts w:hint="eastAsia" w:ascii="微软雅黑" w:hAnsi="微软雅黑" w:eastAsia="微软雅黑" w:cs="微软雅黑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z w:val="21"/>
                <w:szCs w:val="21"/>
                <w:vertAlign w:val="baseline"/>
                <w:lang w:val="en-US" w:eastAsia="zh-CN"/>
              </w:rPr>
              <w:t>调取时间段</w:t>
            </w:r>
          </w:p>
        </w:tc>
        <w:tc>
          <w:tcPr>
            <w:tcW w:w="6630" w:type="dxa"/>
            <w:gridSpan w:val="4"/>
            <w:vAlign w:val="center"/>
          </w:tcPr>
          <w:p w14:paraId="3E9333A5">
            <w:pPr>
              <w:ind w:firstLine="1050" w:firstLineChars="500"/>
              <w:jc w:val="both"/>
              <w:rPr>
                <w:rFonts w:hint="eastAsia" w:ascii="微软雅黑" w:hAnsi="微软雅黑" w:eastAsia="微软雅黑" w:cs="微软雅黑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年   月   日   时    分----     日   时   分</w:t>
            </w:r>
          </w:p>
        </w:tc>
      </w:tr>
      <w:tr w14:paraId="68EE992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9" w:hRule="atLeast"/>
        </w:trPr>
        <w:tc>
          <w:tcPr>
            <w:tcW w:w="2085" w:type="dxa"/>
            <w:vAlign w:val="center"/>
          </w:tcPr>
          <w:p w14:paraId="629DF204">
            <w:pPr>
              <w:jc w:val="center"/>
              <w:rPr>
                <w:rFonts w:hint="eastAsia" w:ascii="微软雅黑" w:hAnsi="微软雅黑" w:eastAsia="微软雅黑" w:cs="微软雅黑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z w:val="21"/>
                <w:szCs w:val="21"/>
                <w:vertAlign w:val="baseline"/>
                <w:lang w:val="en-US" w:eastAsia="zh-CN"/>
              </w:rPr>
              <w:t>事发地点</w:t>
            </w:r>
          </w:p>
        </w:tc>
        <w:tc>
          <w:tcPr>
            <w:tcW w:w="6630" w:type="dxa"/>
            <w:gridSpan w:val="4"/>
            <w:vAlign w:val="center"/>
          </w:tcPr>
          <w:p w14:paraId="434C2B4C">
            <w:pPr>
              <w:jc w:val="center"/>
              <w:rPr>
                <w:rFonts w:hint="eastAsia" w:ascii="微软雅黑" w:hAnsi="微软雅黑" w:eastAsia="微软雅黑" w:cs="微软雅黑"/>
                <w:b w:val="0"/>
                <w:bCs w:val="0"/>
                <w:sz w:val="21"/>
                <w:szCs w:val="21"/>
                <w:vertAlign w:val="baseline"/>
              </w:rPr>
            </w:pPr>
          </w:p>
        </w:tc>
      </w:tr>
      <w:tr w14:paraId="602C0E3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87" w:hRule="atLeast"/>
        </w:trPr>
        <w:tc>
          <w:tcPr>
            <w:tcW w:w="2085" w:type="dxa"/>
            <w:vAlign w:val="center"/>
          </w:tcPr>
          <w:p w14:paraId="44C90AB6">
            <w:pPr>
              <w:jc w:val="center"/>
              <w:rPr>
                <w:rFonts w:hint="eastAsia" w:ascii="微软雅黑" w:hAnsi="微软雅黑" w:eastAsia="微软雅黑" w:cs="微软雅黑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z w:val="21"/>
                <w:szCs w:val="21"/>
                <w:vertAlign w:val="baseline"/>
                <w:lang w:val="en-US" w:eastAsia="zh-CN"/>
              </w:rPr>
              <w:t>申请理由</w:t>
            </w:r>
          </w:p>
        </w:tc>
        <w:tc>
          <w:tcPr>
            <w:tcW w:w="6630" w:type="dxa"/>
            <w:gridSpan w:val="4"/>
            <w:vAlign w:val="center"/>
          </w:tcPr>
          <w:p w14:paraId="5E77420F">
            <w:pPr>
              <w:jc w:val="both"/>
              <w:rPr>
                <w:rFonts w:hint="eastAsia" w:ascii="微软雅黑" w:hAnsi="微软雅黑" w:eastAsia="微软雅黑" w:cs="微软雅黑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bookmarkStart w:id="0" w:name="_GoBack"/>
            <w:bookmarkEnd w:id="0"/>
          </w:p>
        </w:tc>
      </w:tr>
      <w:tr w14:paraId="486FED6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48" w:hRule="atLeast"/>
        </w:trPr>
        <w:tc>
          <w:tcPr>
            <w:tcW w:w="2085" w:type="dxa"/>
            <w:vAlign w:val="center"/>
          </w:tcPr>
          <w:p w14:paraId="3EAFD3E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微软雅黑" w:hAnsi="微软雅黑" w:eastAsia="微软雅黑" w:cs="微软雅黑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z w:val="21"/>
                <w:szCs w:val="21"/>
                <w:vertAlign w:val="baseline"/>
                <w:lang w:val="en-US" w:eastAsia="zh-CN"/>
              </w:rPr>
              <w:t>申请人</w:t>
            </w:r>
          </w:p>
          <w:p w14:paraId="0811B49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微软雅黑" w:hAnsi="微软雅黑" w:eastAsia="微软雅黑" w:cs="微软雅黑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z w:val="21"/>
                <w:szCs w:val="21"/>
                <w:vertAlign w:val="baseline"/>
                <w:lang w:val="en-US" w:eastAsia="zh-CN"/>
              </w:rPr>
              <w:t>所在部门、二级学院</w:t>
            </w:r>
          </w:p>
          <w:p w14:paraId="6B5C091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微软雅黑" w:hAnsi="微软雅黑" w:eastAsia="微软雅黑" w:cs="微软雅黑"/>
                <w:b/>
                <w:bCs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z w:val="21"/>
                <w:szCs w:val="21"/>
                <w:vertAlign w:val="baseline"/>
                <w:lang w:val="en-US" w:eastAsia="zh-CN"/>
              </w:rPr>
              <w:t>意   见</w:t>
            </w:r>
          </w:p>
        </w:tc>
        <w:tc>
          <w:tcPr>
            <w:tcW w:w="6630" w:type="dxa"/>
            <w:gridSpan w:val="4"/>
            <w:vAlign w:val="center"/>
          </w:tcPr>
          <w:p w14:paraId="19F5DA98">
            <w:pPr>
              <w:jc w:val="center"/>
              <w:rPr>
                <w:rFonts w:hint="eastAsia" w:ascii="微软雅黑" w:hAnsi="微软雅黑" w:eastAsia="微软雅黑" w:cs="微软雅黑"/>
                <w:b w:val="0"/>
                <w:bCs w:val="0"/>
                <w:sz w:val="21"/>
                <w:szCs w:val="21"/>
                <w:vertAlign w:val="baseline"/>
              </w:rPr>
            </w:pPr>
          </w:p>
          <w:p w14:paraId="06D499E0">
            <w:pPr>
              <w:jc w:val="both"/>
              <w:rPr>
                <w:rFonts w:hint="eastAsia" w:ascii="微软雅黑" w:hAnsi="微软雅黑" w:eastAsia="微软雅黑" w:cs="微软雅黑"/>
                <w:b w:val="0"/>
                <w:bCs w:val="0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 xml:space="preserve">               部门盖章              部门、二级学院联系人电话</w:t>
            </w:r>
          </w:p>
        </w:tc>
      </w:tr>
      <w:tr w14:paraId="02DD380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84" w:hRule="atLeast"/>
        </w:trPr>
        <w:tc>
          <w:tcPr>
            <w:tcW w:w="2085" w:type="dxa"/>
            <w:vAlign w:val="center"/>
          </w:tcPr>
          <w:p w14:paraId="145C46E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微软雅黑" w:hAnsi="微软雅黑" w:eastAsia="微软雅黑" w:cs="微软雅黑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z w:val="21"/>
                <w:szCs w:val="21"/>
                <w:vertAlign w:val="baseline"/>
                <w:lang w:val="en-US" w:eastAsia="zh-CN"/>
              </w:rPr>
              <w:t>后勤保卫处</w:t>
            </w:r>
          </w:p>
          <w:p w14:paraId="39064EF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微软雅黑" w:hAnsi="微软雅黑" w:eastAsia="微软雅黑" w:cs="微软雅黑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z w:val="21"/>
                <w:szCs w:val="21"/>
                <w:vertAlign w:val="baseline"/>
                <w:lang w:val="en-US" w:eastAsia="zh-CN"/>
              </w:rPr>
              <w:t>意   见</w:t>
            </w:r>
          </w:p>
        </w:tc>
        <w:tc>
          <w:tcPr>
            <w:tcW w:w="6630" w:type="dxa"/>
            <w:gridSpan w:val="4"/>
            <w:vAlign w:val="bottom"/>
          </w:tcPr>
          <w:p w14:paraId="699848C6">
            <w:pPr>
              <w:wordWrap w:val="0"/>
              <w:jc w:val="right"/>
              <w:rPr>
                <w:rFonts w:hint="eastAsia" w:ascii="微软雅黑" w:hAnsi="微软雅黑" w:eastAsia="微软雅黑" w:cs="微软雅黑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</w:p>
        </w:tc>
      </w:tr>
      <w:tr w14:paraId="1004A55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94" w:hRule="atLeast"/>
        </w:trPr>
        <w:tc>
          <w:tcPr>
            <w:tcW w:w="2085" w:type="dxa"/>
            <w:vAlign w:val="center"/>
          </w:tcPr>
          <w:p w14:paraId="5613095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微软雅黑" w:hAnsi="微软雅黑" w:eastAsia="微软雅黑" w:cs="微软雅黑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z w:val="21"/>
                <w:szCs w:val="21"/>
                <w:vertAlign w:val="baseline"/>
                <w:lang w:val="en-US" w:eastAsia="zh-CN"/>
              </w:rPr>
              <w:t>监控调取</w:t>
            </w:r>
          </w:p>
          <w:p w14:paraId="1D2B70D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微软雅黑" w:hAnsi="微软雅黑" w:eastAsia="微软雅黑" w:cs="微软雅黑"/>
                <w:b/>
                <w:bCs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z w:val="21"/>
                <w:szCs w:val="21"/>
                <w:vertAlign w:val="baseline"/>
                <w:lang w:val="en-US" w:eastAsia="zh-CN"/>
              </w:rPr>
              <w:t>结   果</w:t>
            </w:r>
          </w:p>
        </w:tc>
        <w:tc>
          <w:tcPr>
            <w:tcW w:w="6630" w:type="dxa"/>
            <w:gridSpan w:val="4"/>
            <w:vAlign w:val="bottom"/>
          </w:tcPr>
          <w:p w14:paraId="0D9B8DEE">
            <w:pPr>
              <w:wordWrap w:val="0"/>
              <w:jc w:val="both"/>
              <w:rPr>
                <w:rFonts w:hint="eastAsia" w:ascii="微软雅黑" w:hAnsi="微软雅黑" w:eastAsia="微软雅黑" w:cs="微软雅黑"/>
                <w:b w:val="0"/>
                <w:bCs w:val="0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监控调阅人：        事件处理人：          是否报警：是</w:t>
            </w:r>
            <w:r>
              <w:rPr>
                <w:rFonts w:hint="eastAsia" w:ascii="微软雅黑" w:hAnsi="微软雅黑" w:eastAsia="微软雅黑" w:cs="微软雅黑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sym w:font="Wingdings 2" w:char="00A3"/>
            </w:r>
            <w:r>
              <w:rPr>
                <w:rFonts w:hint="eastAsia" w:ascii="微软雅黑" w:hAnsi="微软雅黑" w:eastAsia="微软雅黑" w:cs="微软雅黑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/ 否</w:t>
            </w:r>
            <w:r>
              <w:rPr>
                <w:rFonts w:hint="eastAsia" w:ascii="微软雅黑" w:hAnsi="微软雅黑" w:eastAsia="微软雅黑" w:cs="微软雅黑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sym w:font="Wingdings 2" w:char="00A3"/>
            </w:r>
          </w:p>
        </w:tc>
      </w:tr>
      <w:tr w14:paraId="370B49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4" w:hRule="atLeast"/>
        </w:trPr>
        <w:tc>
          <w:tcPr>
            <w:tcW w:w="2085" w:type="dxa"/>
            <w:vAlign w:val="center"/>
          </w:tcPr>
          <w:p w14:paraId="03436AD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微软雅黑" w:hAnsi="微软雅黑" w:eastAsia="微软雅黑" w:cs="微软雅黑"/>
                <w:b/>
                <w:bCs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kern w:val="2"/>
                <w:sz w:val="21"/>
                <w:szCs w:val="21"/>
                <w:vertAlign w:val="baseline"/>
                <w:lang w:val="en-US" w:eastAsia="zh-CN" w:bidi="ar-SA"/>
              </w:rPr>
              <w:t>事件处理情况</w:t>
            </w:r>
          </w:p>
        </w:tc>
        <w:tc>
          <w:tcPr>
            <w:tcW w:w="6630" w:type="dxa"/>
            <w:gridSpan w:val="4"/>
            <w:vAlign w:val="bottom"/>
          </w:tcPr>
          <w:p w14:paraId="21B1B193">
            <w:pPr>
              <w:wordWrap w:val="0"/>
              <w:jc w:val="both"/>
              <w:rPr>
                <w:rFonts w:hint="eastAsia" w:ascii="微软雅黑" w:hAnsi="微软雅黑" w:eastAsia="微软雅黑" w:cs="微软雅黑"/>
                <w:b w:val="0"/>
                <w:bCs w:val="0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</w:p>
        </w:tc>
      </w:tr>
      <w:tr w14:paraId="5951B04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9" w:hRule="atLeast"/>
        </w:trPr>
        <w:tc>
          <w:tcPr>
            <w:tcW w:w="2085" w:type="dxa"/>
            <w:vAlign w:val="center"/>
          </w:tcPr>
          <w:p w14:paraId="73E9A4C6">
            <w:pPr>
              <w:jc w:val="center"/>
              <w:rPr>
                <w:rFonts w:hint="eastAsia" w:ascii="微软雅黑" w:hAnsi="微软雅黑" w:eastAsia="微软雅黑" w:cs="微软雅黑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z w:val="21"/>
                <w:szCs w:val="21"/>
                <w:vertAlign w:val="baseline"/>
                <w:lang w:val="en-US" w:eastAsia="zh-CN"/>
              </w:rPr>
              <w:t>备   注</w:t>
            </w:r>
          </w:p>
        </w:tc>
        <w:tc>
          <w:tcPr>
            <w:tcW w:w="6630" w:type="dxa"/>
            <w:gridSpan w:val="4"/>
            <w:vAlign w:val="top"/>
          </w:tcPr>
          <w:p w14:paraId="4AEDB5E6">
            <w:pPr>
              <w:numPr>
                <w:ilvl w:val="0"/>
                <w:numId w:val="0"/>
              </w:numPr>
              <w:ind w:firstLine="420" w:firstLineChars="200"/>
              <w:jc w:val="left"/>
              <w:rPr>
                <w:rFonts w:hint="eastAsia" w:ascii="微软雅黑" w:hAnsi="微软雅黑" w:eastAsia="微软雅黑" w:cs="微软雅黑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</w:p>
        </w:tc>
      </w:tr>
    </w:tbl>
    <w:p w14:paraId="55F5E8F6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jc w:val="left"/>
        <w:textAlignment w:val="auto"/>
        <w:rPr>
          <w:rFonts w:hint="eastAsia" w:ascii="微软雅黑" w:hAnsi="微软雅黑" w:eastAsia="微软雅黑" w:cs="微软雅黑"/>
          <w:b/>
          <w:bCs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 w:val="0"/>
          <w:sz w:val="24"/>
          <w:szCs w:val="24"/>
          <w:lang w:val="en-US" w:eastAsia="zh-CN"/>
        </w:rPr>
        <w:t>注：</w:t>
      </w:r>
      <w:r>
        <w:rPr>
          <w:rFonts w:hint="eastAsia" w:ascii="微软雅黑" w:hAnsi="微软雅黑" w:eastAsia="微软雅黑" w:cs="微软雅黑"/>
          <w:b w:val="0"/>
          <w:bCs w:val="0"/>
          <w:sz w:val="24"/>
          <w:szCs w:val="24"/>
          <w:vertAlign w:val="baseline"/>
          <w:lang w:val="en-US" w:eastAsia="zh-CN"/>
        </w:rPr>
        <w:t>1.未经审批，任何人不得擅自调取监控资源。2.监控室值班人员未经批准不得擅自为他人调取监控资源。3.特殊事件调取结果由后勤保卫处通知部门联系人，监控室不得擅自将结果通知申请者本人，监控内容不得外传，违者纪律处分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Wingdings 2">
    <w:panose1 w:val="05020102010507070707"/>
    <w:charset w:val="00"/>
    <w:family w:val="auto"/>
    <w:pitch w:val="default"/>
    <w:sig w:usb0="00000000" w:usb1="0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I4NzBlMDU0M2U2ZGM2N2U2ZjIwZjMyNjE4MTA0NDkifQ=="/>
  </w:docVars>
  <w:rsids>
    <w:rsidRoot w:val="00000000"/>
    <w:rsid w:val="03EE05A7"/>
    <w:rsid w:val="046F6AD5"/>
    <w:rsid w:val="08FF08ED"/>
    <w:rsid w:val="09906A93"/>
    <w:rsid w:val="146C1C6D"/>
    <w:rsid w:val="14B163DC"/>
    <w:rsid w:val="19F416BF"/>
    <w:rsid w:val="1BA6336D"/>
    <w:rsid w:val="1D665ACB"/>
    <w:rsid w:val="1F0028D1"/>
    <w:rsid w:val="1F48282B"/>
    <w:rsid w:val="20243BCC"/>
    <w:rsid w:val="2DBC0ADD"/>
    <w:rsid w:val="30AE6631"/>
    <w:rsid w:val="32961AFC"/>
    <w:rsid w:val="36527A5E"/>
    <w:rsid w:val="39CB3DB0"/>
    <w:rsid w:val="3B581673"/>
    <w:rsid w:val="3DE10BB3"/>
    <w:rsid w:val="427B20EB"/>
    <w:rsid w:val="473867FC"/>
    <w:rsid w:val="5275209D"/>
    <w:rsid w:val="5B50425E"/>
    <w:rsid w:val="5C02145B"/>
    <w:rsid w:val="5C532E74"/>
    <w:rsid w:val="61DD380F"/>
    <w:rsid w:val="6912161D"/>
    <w:rsid w:val="6E3826E9"/>
    <w:rsid w:val="6FDA50D8"/>
    <w:rsid w:val="73B21561"/>
    <w:rsid w:val="76F141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236</Words>
  <Characters>243</Characters>
  <Lines>0</Lines>
  <Paragraphs>0</Paragraphs>
  <TotalTime>4</TotalTime>
  <ScaleCrop>false</ScaleCrop>
  <LinksUpToDate>false</LinksUpToDate>
  <CharactersWithSpaces>412</CharactersWithSpaces>
  <Application>WPS Office_12.1.0.17857_F1E327BC-269C-435d-A152-05C5408002CA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2023-02-19T08:03:00Z</dcterms:created>
  <dc:creator>1</dc:creator>
  <cp:lastModifiedBy>止水</cp:lastModifiedBy>
  <dcterms:modified xsi:type="dcterms:W3CDTF">2024-09-03T06:50:28Z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2052-12.1.0.17857</vt:lpwstr>
  </property>
  <property fmtid="{D5CDD505-2E9C-101B-9397-08002B2CF9AE}" pid="3" name="ICV">
    <vt:lpwstr>2D29FBE4B88E40F8848B6934EF0BABD6_13</vt:lpwstr>
  </property>
</Properties>
</file>